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388D9FC" w14:textId="55820C02" w:rsidR="00DE3DE9" w:rsidRPr="00FB0664" w:rsidRDefault="00B419CA" w:rsidP="00FB0664">
      <w:pPr>
        <w:ind w:left="2160" w:firstLine="720"/>
        <w:rPr>
          <w:b/>
          <w:bCs/>
          <w:lang w:val="pl-PL"/>
        </w:rPr>
      </w:pPr>
      <w:r w:rsidRPr="00FB0664">
        <w:rPr>
          <w:b/>
          <w:bCs/>
          <w:sz w:val="32"/>
          <w:szCs w:val="32"/>
          <w:lang w:val="pl-PL"/>
        </w:rPr>
        <w:t>A</w:t>
      </w:r>
      <w:r w:rsidR="00FB0664" w:rsidRPr="00FB0664">
        <w:rPr>
          <w:b/>
          <w:bCs/>
          <w:sz w:val="32"/>
          <w:szCs w:val="32"/>
          <w:lang w:val="pl-PL"/>
        </w:rPr>
        <w:t>FINIA</w:t>
      </w:r>
      <w:r w:rsidRPr="00FB0664">
        <w:rPr>
          <w:b/>
          <w:bCs/>
          <w:sz w:val="32"/>
          <w:szCs w:val="32"/>
          <w:lang w:val="pl-PL"/>
        </w:rPr>
        <w:t xml:space="preserve"> NDC MOBI</w:t>
      </w:r>
      <w:r w:rsidR="00FB0664" w:rsidRPr="00FB0664">
        <w:rPr>
          <w:b/>
          <w:bCs/>
          <w:sz w:val="32"/>
          <w:szCs w:val="32"/>
          <w:lang w:val="pl-PL"/>
        </w:rPr>
        <w:t>LE</w:t>
      </w:r>
    </w:p>
    <w:p w14:paraId="3952691F" w14:textId="75949809" w:rsidR="00FB0664" w:rsidRDefault="00FB0664" w:rsidP="00FB0664">
      <w:pPr>
        <w:ind w:left="2880" w:firstLine="720"/>
        <w:rPr>
          <w:lang w:val="pl-PL"/>
        </w:rPr>
      </w:pPr>
      <w:r w:rsidRPr="00FB0664">
        <w:rPr>
          <w:b/>
          <w:bCs/>
          <w:noProof/>
          <w:sz w:val="32"/>
          <w:szCs w:val="32"/>
          <w:lang w:val="sl-SI" w:eastAsia="sl-SI"/>
        </w:rPr>
        <w:drawing>
          <wp:anchor distT="0" distB="0" distL="114300" distR="114300" simplePos="0" relativeHeight="251658240" behindDoc="0" locked="0" layoutInCell="1" allowOverlap="1" wp14:anchorId="2BB3E422" wp14:editId="17EFC9EC">
            <wp:simplePos x="0" y="0"/>
            <wp:positionH relativeFrom="margin">
              <wp:posOffset>-7620</wp:posOffset>
            </wp:positionH>
            <wp:positionV relativeFrom="paragraph">
              <wp:posOffset>384175</wp:posOffset>
            </wp:positionV>
            <wp:extent cx="5760720" cy="3840480"/>
            <wp:effectExtent l="0" t="0" r="0" b="7620"/>
            <wp:wrapSquare wrapText="bothSides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840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FB0664">
        <w:rPr>
          <w:b/>
          <w:bCs/>
          <w:noProof/>
          <w:sz w:val="32"/>
          <w:szCs w:val="32"/>
          <w:lang w:val="sl-SI" w:eastAsia="sl-SI"/>
        </w:rPr>
        <w:drawing>
          <wp:anchor distT="0" distB="0" distL="114300" distR="114300" simplePos="0" relativeHeight="251659264" behindDoc="0" locked="0" layoutInCell="1" allowOverlap="1" wp14:anchorId="5D5EB15F" wp14:editId="319E863A">
            <wp:simplePos x="0" y="0"/>
            <wp:positionH relativeFrom="margin">
              <wp:align>left</wp:align>
            </wp:positionH>
            <wp:positionV relativeFrom="paragraph">
              <wp:posOffset>4201795</wp:posOffset>
            </wp:positionV>
            <wp:extent cx="5753100" cy="3832860"/>
            <wp:effectExtent l="0" t="0" r="0" b="0"/>
            <wp:wrapSquare wrapText="bothSides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3832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3885365F" w14:textId="77777777" w:rsidR="00FB0664" w:rsidRDefault="00FB0664" w:rsidP="00FB0664">
      <w:pPr>
        <w:ind w:left="2880" w:firstLine="720"/>
        <w:rPr>
          <w:lang w:val="pl-PL"/>
        </w:rPr>
      </w:pPr>
    </w:p>
    <w:p w14:paraId="7F40772F" w14:textId="77777777" w:rsidR="00FB0664" w:rsidRDefault="00FB0664">
      <w:pPr>
        <w:rPr>
          <w:lang w:val="pl-PL"/>
        </w:rPr>
      </w:pPr>
    </w:p>
    <w:p w14:paraId="5E706120" w14:textId="15768A8D" w:rsidR="00AE09B9" w:rsidRPr="00BF69B3" w:rsidRDefault="00BF69B3" w:rsidP="00AE09B9">
      <w:pPr>
        <w:rPr>
          <w:b/>
          <w:sz w:val="32"/>
          <w:szCs w:val="32"/>
        </w:rPr>
      </w:pPr>
      <w:r w:rsidRPr="00BF69B3">
        <w:rPr>
          <w:b/>
          <w:sz w:val="32"/>
          <w:szCs w:val="32"/>
        </w:rPr>
        <w:lastRenderedPageBreak/>
        <w:t>TEHNIČNI PODATKI:</w:t>
      </w:r>
    </w:p>
    <w:p w14:paraId="184AFC51" w14:textId="0F451A64" w:rsidR="00AE09B9" w:rsidRPr="00AE09B9" w:rsidRDefault="00BF69B3" w:rsidP="00AE09B9">
      <w:proofErr w:type="spellStart"/>
      <w:r>
        <w:t>Dolžina</w:t>
      </w:r>
      <w:proofErr w:type="spellEnd"/>
      <w:r w:rsidR="00AE09B9" w:rsidRPr="00AE09B9">
        <w:t>: 360 mm</w:t>
      </w:r>
    </w:p>
    <w:p w14:paraId="0FBE744A" w14:textId="26A16592" w:rsidR="00AE09B9" w:rsidRPr="00AE09B9" w:rsidRDefault="00BF69B3" w:rsidP="00AE09B9">
      <w:proofErr w:type="spellStart"/>
      <w:r w:rsidRPr="00BF69B3">
        <w:t>Širina</w:t>
      </w:r>
      <w:proofErr w:type="spellEnd"/>
      <w:r w:rsidRPr="00BF69B3">
        <w:t>:</w:t>
      </w:r>
      <w:r w:rsidR="00AE09B9" w:rsidRPr="00AE09B9">
        <w:t xml:space="preserve"> 302 mm</w:t>
      </w:r>
    </w:p>
    <w:p w14:paraId="187FEB97" w14:textId="67C88BFA" w:rsidR="00AE09B9" w:rsidRPr="00AE09B9" w:rsidRDefault="00BF69B3" w:rsidP="00AE09B9">
      <w:proofErr w:type="spellStart"/>
      <w:r w:rsidRPr="00BF69B3">
        <w:t>Višina</w:t>
      </w:r>
      <w:proofErr w:type="spellEnd"/>
      <w:r w:rsidRPr="00BF69B3">
        <w:t>:</w:t>
      </w:r>
      <w:r w:rsidR="00AE09B9" w:rsidRPr="00AE09B9">
        <w:t xml:space="preserve"> 92 mm</w:t>
      </w:r>
    </w:p>
    <w:p w14:paraId="3FF4ECB8" w14:textId="77777777" w:rsidR="00BF69B3" w:rsidRDefault="00BF69B3" w:rsidP="00BF69B3">
      <w:r>
        <w:t xml:space="preserve">Absorber je </w:t>
      </w:r>
      <w:proofErr w:type="spellStart"/>
      <w:r>
        <w:t>izdelan</w:t>
      </w:r>
      <w:proofErr w:type="spellEnd"/>
      <w:r>
        <w:t xml:space="preserve"> </w:t>
      </w:r>
      <w:proofErr w:type="spellStart"/>
      <w:r>
        <w:t>iz</w:t>
      </w:r>
      <w:proofErr w:type="spellEnd"/>
      <w:r>
        <w:t xml:space="preserve"> mat ABS (ABS, </w:t>
      </w:r>
      <w:proofErr w:type="spellStart"/>
      <w:r>
        <w:t>terpolimer</w:t>
      </w:r>
      <w:proofErr w:type="spellEnd"/>
      <w:r>
        <w:t xml:space="preserve"> </w:t>
      </w:r>
      <w:proofErr w:type="spellStart"/>
      <w:r>
        <w:t>akrilonitril</w:t>
      </w:r>
      <w:proofErr w:type="spellEnd"/>
      <w:r>
        <w:t xml:space="preserve"> </w:t>
      </w:r>
      <w:proofErr w:type="spellStart"/>
      <w:r>
        <w:t>butadien</w:t>
      </w:r>
      <w:proofErr w:type="spellEnd"/>
      <w:r>
        <w:t xml:space="preserve"> </w:t>
      </w:r>
      <w:proofErr w:type="spellStart"/>
      <w:r>
        <w:t>stiren</w:t>
      </w:r>
      <w:proofErr w:type="spellEnd"/>
      <w:r>
        <w:t>)</w:t>
      </w:r>
    </w:p>
    <w:p w14:paraId="37B75128" w14:textId="322A2C6E" w:rsidR="00AE09B9" w:rsidRPr="00AE09B9" w:rsidRDefault="00BF69B3" w:rsidP="00BF69B3">
      <w:proofErr w:type="spellStart"/>
      <w:r>
        <w:t>Moč</w:t>
      </w:r>
      <w:proofErr w:type="spellEnd"/>
      <w:r>
        <w:t xml:space="preserve"> </w:t>
      </w:r>
      <w:proofErr w:type="spellStart"/>
      <w:r>
        <w:t>absorpcije</w:t>
      </w:r>
      <w:proofErr w:type="spellEnd"/>
      <w:r>
        <w:t xml:space="preserve"> </w:t>
      </w:r>
      <w:proofErr w:type="spellStart"/>
      <w:r>
        <w:t>prahu</w:t>
      </w:r>
      <w:proofErr w:type="spellEnd"/>
      <w:r>
        <w:t xml:space="preserve">: 230 m3 / h Raven </w:t>
      </w:r>
      <w:proofErr w:type="spellStart"/>
      <w:r>
        <w:t>hrupa</w:t>
      </w:r>
      <w:proofErr w:type="spellEnd"/>
      <w:r>
        <w:t>: do 59 DBA</w:t>
      </w:r>
    </w:p>
    <w:p w14:paraId="0EB12BE6" w14:textId="2794446E" w:rsidR="00AE09B9" w:rsidRPr="00AE09B9" w:rsidRDefault="00BF69B3" w:rsidP="00AE09B9">
      <w:proofErr w:type="spellStart"/>
      <w:r w:rsidRPr="00BF69B3">
        <w:t>Napetost</w:t>
      </w:r>
      <w:proofErr w:type="spellEnd"/>
      <w:r w:rsidRPr="00BF69B3">
        <w:t>:</w:t>
      </w:r>
      <w:r w:rsidR="00AE09B9" w:rsidRPr="00AE09B9">
        <w:t xml:space="preserve"> 220-230V</w:t>
      </w:r>
    </w:p>
    <w:p w14:paraId="3DEDCB28" w14:textId="3C300BFF" w:rsidR="00AE09B9" w:rsidRPr="00AE09B9" w:rsidRDefault="00BF69B3" w:rsidP="00AE09B9">
      <w:proofErr w:type="spellStart"/>
      <w:r w:rsidRPr="00BF69B3">
        <w:t>Teža</w:t>
      </w:r>
      <w:proofErr w:type="spellEnd"/>
      <w:r w:rsidRPr="00BF69B3">
        <w:t>:</w:t>
      </w:r>
      <w:r w:rsidR="00AE09B9" w:rsidRPr="00AE09B9">
        <w:t xml:space="preserve"> 2.3 kg</w:t>
      </w:r>
    </w:p>
    <w:p w14:paraId="6C16AE1D" w14:textId="77777777" w:rsidR="00BF69B3" w:rsidRDefault="00BF69B3" w:rsidP="00BF69B3">
      <w:r>
        <w:t xml:space="preserve">Absorber je </w:t>
      </w:r>
      <w:proofErr w:type="spellStart"/>
      <w:r>
        <w:t>opremljen</w:t>
      </w:r>
      <w:proofErr w:type="spellEnd"/>
      <w:r>
        <w:t xml:space="preserve"> s </w:t>
      </w:r>
      <w:proofErr w:type="spellStart"/>
      <w:r>
        <w:t>kartušo</w:t>
      </w:r>
      <w:proofErr w:type="spellEnd"/>
      <w:r>
        <w:t xml:space="preserve"> z </w:t>
      </w:r>
      <w:proofErr w:type="spellStart"/>
      <w:r>
        <w:t>zamenljivim</w:t>
      </w:r>
      <w:proofErr w:type="spellEnd"/>
      <w:r>
        <w:t xml:space="preserve"> </w:t>
      </w:r>
      <w:proofErr w:type="spellStart"/>
      <w:r>
        <w:t>filtrom</w:t>
      </w:r>
      <w:proofErr w:type="spellEnd"/>
    </w:p>
    <w:p w14:paraId="3D227D6E" w14:textId="77777777" w:rsidR="00BF69B3" w:rsidRDefault="00BF69B3" w:rsidP="00BF69B3">
      <w:proofErr w:type="spellStart"/>
      <w:r>
        <w:t>Kaseta</w:t>
      </w:r>
      <w:proofErr w:type="spellEnd"/>
      <w:r>
        <w:t xml:space="preserve"> je </w:t>
      </w:r>
      <w:proofErr w:type="spellStart"/>
      <w:r>
        <w:t>opremljena</w:t>
      </w:r>
      <w:proofErr w:type="spellEnd"/>
      <w:r>
        <w:t xml:space="preserve"> z </w:t>
      </w:r>
      <w:proofErr w:type="spellStart"/>
      <w:r>
        <w:t>magneti</w:t>
      </w:r>
      <w:proofErr w:type="spellEnd"/>
      <w:r>
        <w:t xml:space="preserve">, </w:t>
      </w:r>
      <w:proofErr w:type="spellStart"/>
      <w:r>
        <w:t>ki</w:t>
      </w:r>
      <w:proofErr w:type="spellEnd"/>
      <w:r>
        <w:t xml:space="preserve"> </w:t>
      </w:r>
      <w:proofErr w:type="spellStart"/>
      <w:r>
        <w:t>pritiskajo</w:t>
      </w:r>
      <w:proofErr w:type="spellEnd"/>
      <w:r>
        <w:t xml:space="preserve"> </w:t>
      </w:r>
      <w:proofErr w:type="spellStart"/>
      <w:r>
        <w:t>navzdol</w:t>
      </w:r>
      <w:proofErr w:type="spellEnd"/>
      <w:r>
        <w:t xml:space="preserve">, da </w:t>
      </w:r>
      <w:proofErr w:type="spellStart"/>
      <w:r>
        <w:t>zaprejo</w:t>
      </w:r>
      <w:proofErr w:type="spellEnd"/>
      <w:r>
        <w:t xml:space="preserve"> </w:t>
      </w:r>
      <w:proofErr w:type="spellStart"/>
      <w:r>
        <w:t>napravo</w:t>
      </w:r>
      <w:proofErr w:type="spellEnd"/>
    </w:p>
    <w:p w14:paraId="67B920CC" w14:textId="6F32B834" w:rsidR="00AE09B9" w:rsidRPr="00AE09B9" w:rsidRDefault="00BF69B3" w:rsidP="00BF69B3">
      <w:proofErr w:type="spellStart"/>
      <w:r>
        <w:t>Zamenjava</w:t>
      </w:r>
      <w:proofErr w:type="spellEnd"/>
      <w:r>
        <w:t xml:space="preserve"> </w:t>
      </w:r>
      <w:proofErr w:type="spellStart"/>
      <w:r>
        <w:t>filtra</w:t>
      </w:r>
      <w:proofErr w:type="spellEnd"/>
      <w:r>
        <w:t xml:space="preserve"> </w:t>
      </w:r>
      <w:proofErr w:type="spellStart"/>
      <w:r>
        <w:t>glede</w:t>
      </w:r>
      <w:proofErr w:type="spellEnd"/>
      <w:r>
        <w:t xml:space="preserve"> </w:t>
      </w:r>
      <w:proofErr w:type="spellStart"/>
      <w:proofErr w:type="gramStart"/>
      <w:r>
        <w:t>na</w:t>
      </w:r>
      <w:proofErr w:type="spellEnd"/>
      <w:proofErr w:type="gramEnd"/>
      <w:r>
        <w:t xml:space="preserve"> </w:t>
      </w:r>
      <w:proofErr w:type="spellStart"/>
      <w:r>
        <w:t>intenzivnost</w:t>
      </w:r>
      <w:proofErr w:type="spellEnd"/>
      <w:r>
        <w:t xml:space="preserve"> </w:t>
      </w:r>
      <w:proofErr w:type="spellStart"/>
      <w:r>
        <w:t>uporabe</w:t>
      </w:r>
      <w:proofErr w:type="spellEnd"/>
      <w:r>
        <w:t xml:space="preserve"> - 2 do 3 </w:t>
      </w:r>
      <w:proofErr w:type="spellStart"/>
      <w:r>
        <w:t>mesece</w:t>
      </w:r>
      <w:proofErr w:type="spellEnd"/>
    </w:p>
    <w:p w14:paraId="731025C1" w14:textId="77777777" w:rsidR="00BF69B3" w:rsidRDefault="00BF69B3" w:rsidP="00BF69B3">
      <w:r>
        <w:t xml:space="preserve">Izdelek je </w:t>
      </w:r>
      <w:proofErr w:type="spellStart"/>
      <w:r>
        <w:t>izdelan</w:t>
      </w:r>
      <w:proofErr w:type="spellEnd"/>
      <w:r>
        <w:t xml:space="preserve"> </w:t>
      </w:r>
      <w:proofErr w:type="spellStart"/>
      <w:proofErr w:type="gramStart"/>
      <w:r>
        <w:t>na</w:t>
      </w:r>
      <w:proofErr w:type="spellEnd"/>
      <w:proofErr w:type="gramEnd"/>
      <w:r>
        <w:t xml:space="preserve"> </w:t>
      </w:r>
      <w:proofErr w:type="spellStart"/>
      <w:r>
        <w:t>Poljskem</w:t>
      </w:r>
      <w:proofErr w:type="spellEnd"/>
    </w:p>
    <w:p w14:paraId="4D8561BC" w14:textId="77777777" w:rsidR="00BF69B3" w:rsidRDefault="00BF69B3" w:rsidP="00BF69B3">
      <w:r>
        <w:t>Motor: Sanyo Denki (</w:t>
      </w:r>
      <w:proofErr w:type="spellStart"/>
      <w:r>
        <w:t>Japonska</w:t>
      </w:r>
      <w:proofErr w:type="spellEnd"/>
      <w:r>
        <w:t>)</w:t>
      </w:r>
    </w:p>
    <w:p w14:paraId="71DEF11B" w14:textId="1103569F" w:rsidR="00FB0664" w:rsidRPr="00AE09B9" w:rsidRDefault="00BF69B3" w:rsidP="00BF69B3">
      <w:proofErr w:type="spellStart"/>
      <w:r>
        <w:t>Garancija</w:t>
      </w:r>
      <w:proofErr w:type="spellEnd"/>
      <w:r>
        <w:t xml:space="preserve">: 24 </w:t>
      </w:r>
      <w:proofErr w:type="spellStart"/>
      <w:r>
        <w:t>mesecev</w:t>
      </w:r>
      <w:proofErr w:type="spellEnd"/>
    </w:p>
    <w:p w14:paraId="6E0E26E5" w14:textId="2B80FDD0" w:rsidR="00550FAD" w:rsidRDefault="00A66A0E">
      <w:pPr>
        <w:rPr>
          <w:lang w:val="pl-PL"/>
        </w:rPr>
      </w:pPr>
      <w:r w:rsidRPr="00FB0664">
        <w:rPr>
          <w:noProof/>
          <w:lang w:val="sl-SI" w:eastAsia="sl-SI"/>
        </w:rPr>
        <w:drawing>
          <wp:inline distT="0" distB="0" distL="0" distR="0" wp14:anchorId="6E5023C7" wp14:editId="1F39B271">
            <wp:extent cx="5135880" cy="3684337"/>
            <wp:effectExtent l="0" t="0" r="762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141923" cy="36886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tbl>
      <w:tblPr>
        <w:tblStyle w:val="Tabelamrea"/>
        <w:tblW w:w="9072" w:type="dxa"/>
        <w:tblInd w:w="137" w:type="dxa"/>
        <w:tblLook w:val="04A0" w:firstRow="1" w:lastRow="0" w:firstColumn="1" w:lastColumn="0" w:noHBand="0" w:noVBand="1"/>
      </w:tblPr>
      <w:tblGrid>
        <w:gridCol w:w="829"/>
        <w:gridCol w:w="903"/>
        <w:gridCol w:w="757"/>
        <w:gridCol w:w="743"/>
        <w:gridCol w:w="743"/>
        <w:gridCol w:w="744"/>
        <w:gridCol w:w="853"/>
        <w:gridCol w:w="865"/>
        <w:gridCol w:w="693"/>
        <w:gridCol w:w="1062"/>
        <w:gridCol w:w="880"/>
      </w:tblGrid>
      <w:tr w:rsidR="00E668D7" w:rsidRPr="00E668D7" w14:paraId="557B3704" w14:textId="77777777" w:rsidTr="00E668D7">
        <w:tc>
          <w:tcPr>
            <w:tcW w:w="829" w:type="dxa"/>
          </w:tcPr>
          <w:p w14:paraId="7B5BCE67" w14:textId="60A2C8F5" w:rsidR="00E668D7" w:rsidRPr="00C022CA" w:rsidRDefault="00E668D7" w:rsidP="00C022CA">
            <w:pPr>
              <w:jc w:val="center"/>
              <w:rPr>
                <w:b/>
                <w:sz w:val="16"/>
                <w:szCs w:val="16"/>
                <w:lang w:val="pl-PL"/>
              </w:rPr>
            </w:pPr>
            <w:r w:rsidRPr="00C022CA">
              <w:rPr>
                <w:b/>
                <w:sz w:val="16"/>
                <w:szCs w:val="16"/>
                <w:lang w:val="pl-PL"/>
              </w:rPr>
              <w:t>Napetost</w:t>
            </w:r>
            <w:r>
              <w:rPr>
                <w:b/>
                <w:sz w:val="16"/>
                <w:szCs w:val="16"/>
                <w:lang w:val="pl-PL"/>
              </w:rPr>
              <w:t xml:space="preserve"> </w:t>
            </w:r>
            <w:r>
              <w:rPr>
                <w:rFonts w:cstheme="minorHAnsi"/>
                <w:b/>
                <w:sz w:val="16"/>
                <w:szCs w:val="16"/>
                <w:lang w:val="pl-PL"/>
              </w:rPr>
              <w:t>[</w:t>
            </w:r>
            <w:r>
              <w:rPr>
                <w:rFonts w:ascii="Calibri" w:hAnsi="Calibri" w:cs="Calibri"/>
                <w:b/>
                <w:sz w:val="16"/>
                <w:szCs w:val="16"/>
                <w:lang w:val="pl-PL"/>
              </w:rPr>
              <w:t>V]</w:t>
            </w:r>
          </w:p>
        </w:tc>
        <w:tc>
          <w:tcPr>
            <w:tcW w:w="903" w:type="dxa"/>
          </w:tcPr>
          <w:p w14:paraId="0C0A3E35" w14:textId="0B9F3202" w:rsidR="00E668D7" w:rsidRPr="00C022CA" w:rsidRDefault="00E668D7" w:rsidP="00C022CA">
            <w:pPr>
              <w:jc w:val="center"/>
              <w:rPr>
                <w:b/>
                <w:sz w:val="16"/>
                <w:szCs w:val="16"/>
                <w:lang w:val="pl-PL"/>
              </w:rPr>
            </w:pPr>
            <w:r w:rsidRPr="00C022CA">
              <w:rPr>
                <w:b/>
                <w:sz w:val="16"/>
                <w:szCs w:val="16"/>
                <w:lang w:val="pl-PL"/>
              </w:rPr>
              <w:t>Delovna napestost</w:t>
            </w:r>
            <w:r>
              <w:rPr>
                <w:b/>
                <w:sz w:val="16"/>
                <w:szCs w:val="16"/>
                <w:lang w:val="pl-PL"/>
              </w:rPr>
              <w:t xml:space="preserve"> </w:t>
            </w:r>
            <w:r w:rsidRPr="00C022CA">
              <w:rPr>
                <w:b/>
                <w:sz w:val="16"/>
                <w:szCs w:val="16"/>
                <w:lang w:val="pl-PL"/>
              </w:rPr>
              <w:t>[V]</w:t>
            </w:r>
          </w:p>
        </w:tc>
        <w:tc>
          <w:tcPr>
            <w:tcW w:w="757" w:type="dxa"/>
          </w:tcPr>
          <w:p w14:paraId="39DDABC5" w14:textId="6F582847" w:rsidR="00E668D7" w:rsidRDefault="00E668D7" w:rsidP="00C022CA">
            <w:pPr>
              <w:jc w:val="center"/>
              <w:rPr>
                <w:b/>
                <w:sz w:val="16"/>
                <w:szCs w:val="16"/>
                <w:lang w:val="pl-PL"/>
              </w:rPr>
            </w:pPr>
            <w:r w:rsidRPr="00C022CA">
              <w:rPr>
                <w:b/>
                <w:sz w:val="16"/>
                <w:szCs w:val="16"/>
                <w:lang w:val="pl-PL"/>
              </w:rPr>
              <w:t>Delovni cikel</w:t>
            </w:r>
          </w:p>
          <w:p w14:paraId="0001233E" w14:textId="08138168" w:rsidR="00E668D7" w:rsidRPr="00C022CA" w:rsidRDefault="00E668D7" w:rsidP="00C022CA">
            <w:pPr>
              <w:jc w:val="center"/>
              <w:rPr>
                <w:b/>
                <w:sz w:val="16"/>
                <w:szCs w:val="16"/>
                <w:lang w:val="pl-PL"/>
              </w:rPr>
            </w:pPr>
            <w:r w:rsidRPr="00C022CA">
              <w:rPr>
                <w:b/>
                <w:sz w:val="16"/>
                <w:szCs w:val="16"/>
                <w:lang w:val="pl-PL"/>
              </w:rPr>
              <w:t>[</w:t>
            </w:r>
            <w:r>
              <w:rPr>
                <w:b/>
                <w:sz w:val="16"/>
                <w:szCs w:val="16"/>
                <w:lang w:val="pl-PL"/>
              </w:rPr>
              <w:t>%</w:t>
            </w:r>
            <w:r w:rsidRPr="00C022CA">
              <w:rPr>
                <w:b/>
                <w:sz w:val="16"/>
                <w:szCs w:val="16"/>
                <w:lang w:val="pl-PL"/>
              </w:rPr>
              <w:t>]</w:t>
            </w:r>
          </w:p>
        </w:tc>
        <w:tc>
          <w:tcPr>
            <w:tcW w:w="743" w:type="dxa"/>
          </w:tcPr>
          <w:p w14:paraId="368FEE64" w14:textId="77777777" w:rsidR="00E668D7" w:rsidRDefault="00E668D7" w:rsidP="00C022CA">
            <w:pPr>
              <w:jc w:val="center"/>
              <w:rPr>
                <w:b/>
                <w:sz w:val="16"/>
                <w:szCs w:val="16"/>
                <w:lang w:val="pl-PL"/>
              </w:rPr>
            </w:pPr>
            <w:r w:rsidRPr="00C022CA">
              <w:rPr>
                <w:b/>
                <w:sz w:val="16"/>
                <w:szCs w:val="16"/>
                <w:lang w:val="pl-PL"/>
              </w:rPr>
              <w:t>Nazivni tok</w:t>
            </w:r>
          </w:p>
          <w:p w14:paraId="46B1A68A" w14:textId="4AB93623" w:rsidR="00E668D7" w:rsidRPr="00C022CA" w:rsidRDefault="00E668D7" w:rsidP="00C022CA">
            <w:pPr>
              <w:jc w:val="center"/>
              <w:rPr>
                <w:b/>
                <w:sz w:val="16"/>
                <w:szCs w:val="16"/>
                <w:lang w:val="pl-PL"/>
              </w:rPr>
            </w:pPr>
            <w:r>
              <w:rPr>
                <w:b/>
                <w:sz w:val="16"/>
                <w:szCs w:val="16"/>
                <w:lang w:val="pl-PL"/>
              </w:rPr>
              <w:t xml:space="preserve"> </w:t>
            </w:r>
            <w:r w:rsidRPr="00C022CA">
              <w:rPr>
                <w:b/>
                <w:sz w:val="16"/>
                <w:szCs w:val="16"/>
                <w:lang w:val="pl-PL"/>
              </w:rPr>
              <w:t>[</w:t>
            </w:r>
            <w:r>
              <w:rPr>
                <w:b/>
                <w:sz w:val="16"/>
                <w:szCs w:val="16"/>
                <w:lang w:val="pl-PL"/>
              </w:rPr>
              <w:t>A</w:t>
            </w:r>
            <w:r w:rsidRPr="00C022CA">
              <w:rPr>
                <w:b/>
                <w:sz w:val="16"/>
                <w:szCs w:val="16"/>
                <w:lang w:val="pl-PL"/>
              </w:rPr>
              <w:t>]</w:t>
            </w:r>
          </w:p>
        </w:tc>
        <w:tc>
          <w:tcPr>
            <w:tcW w:w="743" w:type="dxa"/>
          </w:tcPr>
          <w:p w14:paraId="0250BB0A" w14:textId="77777777" w:rsidR="00E668D7" w:rsidRDefault="00E668D7" w:rsidP="00C022CA">
            <w:pPr>
              <w:jc w:val="center"/>
              <w:rPr>
                <w:b/>
                <w:sz w:val="16"/>
                <w:szCs w:val="16"/>
                <w:lang w:val="pl-PL"/>
              </w:rPr>
            </w:pPr>
            <w:r w:rsidRPr="00C022CA">
              <w:rPr>
                <w:b/>
                <w:sz w:val="16"/>
                <w:szCs w:val="16"/>
                <w:lang w:val="pl-PL"/>
              </w:rPr>
              <w:t>Nazivni vhod</w:t>
            </w:r>
          </w:p>
          <w:p w14:paraId="284ECBA3" w14:textId="0E4DA9EF" w:rsidR="00E668D7" w:rsidRPr="00C022CA" w:rsidRDefault="00E668D7" w:rsidP="00C022CA">
            <w:pPr>
              <w:jc w:val="center"/>
              <w:rPr>
                <w:b/>
                <w:sz w:val="16"/>
                <w:szCs w:val="16"/>
                <w:lang w:val="pl-PL"/>
              </w:rPr>
            </w:pPr>
            <w:r w:rsidRPr="00C022CA">
              <w:rPr>
                <w:b/>
                <w:sz w:val="16"/>
                <w:szCs w:val="16"/>
                <w:lang w:val="pl-PL"/>
              </w:rPr>
              <w:t>[</w:t>
            </w:r>
            <w:r>
              <w:rPr>
                <w:b/>
                <w:sz w:val="16"/>
                <w:szCs w:val="16"/>
                <w:lang w:val="pl-PL"/>
              </w:rPr>
              <w:t>W</w:t>
            </w:r>
            <w:r w:rsidRPr="00C022CA">
              <w:rPr>
                <w:b/>
                <w:sz w:val="16"/>
                <w:szCs w:val="16"/>
                <w:lang w:val="pl-PL"/>
              </w:rPr>
              <w:t>]</w:t>
            </w:r>
          </w:p>
        </w:tc>
        <w:tc>
          <w:tcPr>
            <w:tcW w:w="744" w:type="dxa"/>
          </w:tcPr>
          <w:p w14:paraId="71E6E2D6" w14:textId="34ECA939" w:rsidR="00E668D7" w:rsidRPr="00C022CA" w:rsidRDefault="00E668D7" w:rsidP="00C022CA">
            <w:pPr>
              <w:jc w:val="center"/>
              <w:rPr>
                <w:b/>
                <w:sz w:val="16"/>
                <w:szCs w:val="16"/>
                <w:lang w:val="pl-PL"/>
              </w:rPr>
            </w:pPr>
            <w:r w:rsidRPr="00C022CA">
              <w:rPr>
                <w:b/>
                <w:sz w:val="16"/>
                <w:szCs w:val="16"/>
                <w:lang w:val="pl-PL"/>
              </w:rPr>
              <w:t>Nazivna hitrost</w:t>
            </w:r>
          </w:p>
        </w:tc>
        <w:tc>
          <w:tcPr>
            <w:tcW w:w="853" w:type="dxa"/>
          </w:tcPr>
          <w:p w14:paraId="6CFD9CEB" w14:textId="77777777" w:rsidR="00E668D7" w:rsidRDefault="00E668D7" w:rsidP="00C022CA">
            <w:pPr>
              <w:jc w:val="center"/>
              <w:rPr>
                <w:b/>
                <w:sz w:val="16"/>
                <w:szCs w:val="16"/>
                <w:lang w:val="pl-PL"/>
              </w:rPr>
            </w:pPr>
            <w:r w:rsidRPr="00C022CA">
              <w:rPr>
                <w:b/>
                <w:sz w:val="16"/>
                <w:szCs w:val="16"/>
                <w:lang w:val="pl-PL"/>
              </w:rPr>
              <w:t>Zračni tok</w:t>
            </w:r>
          </w:p>
          <w:p w14:paraId="63476A09" w14:textId="0F5DE671" w:rsidR="00E668D7" w:rsidRPr="00C022CA" w:rsidRDefault="00E668D7" w:rsidP="00C022CA">
            <w:pPr>
              <w:jc w:val="center"/>
              <w:rPr>
                <w:b/>
                <w:sz w:val="16"/>
                <w:szCs w:val="16"/>
                <w:lang w:val="pl-PL"/>
              </w:rPr>
            </w:pPr>
            <w:r w:rsidRPr="00C022CA">
              <w:rPr>
                <w:b/>
                <w:sz w:val="16"/>
                <w:szCs w:val="16"/>
                <w:lang w:val="pl-PL"/>
              </w:rPr>
              <w:t>[</w:t>
            </w:r>
            <w:r>
              <w:rPr>
                <w:b/>
                <w:sz w:val="16"/>
                <w:szCs w:val="16"/>
                <w:lang w:val="pl-PL"/>
              </w:rPr>
              <w:t>m</w:t>
            </w:r>
            <w:r>
              <w:rPr>
                <w:rFonts w:cstheme="minorHAnsi"/>
                <w:b/>
                <w:sz w:val="16"/>
                <w:szCs w:val="16"/>
                <w:lang w:val="pl-PL"/>
              </w:rPr>
              <w:t>³</w:t>
            </w:r>
            <w:r>
              <w:rPr>
                <w:b/>
                <w:sz w:val="16"/>
                <w:szCs w:val="16"/>
                <w:lang w:val="pl-PL"/>
              </w:rPr>
              <w:t>/min</w:t>
            </w:r>
            <w:r w:rsidRPr="00C022CA">
              <w:rPr>
                <w:b/>
                <w:sz w:val="16"/>
                <w:szCs w:val="16"/>
                <w:lang w:val="pl-PL"/>
              </w:rPr>
              <w:t>]</w:t>
            </w:r>
            <w:r>
              <w:rPr>
                <w:b/>
                <w:sz w:val="16"/>
                <w:szCs w:val="16"/>
                <w:lang w:val="pl-PL"/>
              </w:rPr>
              <w:t xml:space="preserve"> </w:t>
            </w:r>
            <w:r w:rsidRPr="00C022CA">
              <w:rPr>
                <w:b/>
                <w:sz w:val="16"/>
                <w:szCs w:val="16"/>
                <w:lang w:val="pl-PL"/>
              </w:rPr>
              <w:t>[</w:t>
            </w:r>
            <w:r>
              <w:rPr>
                <w:b/>
                <w:sz w:val="16"/>
                <w:szCs w:val="16"/>
                <w:lang w:val="pl-PL"/>
              </w:rPr>
              <w:t>CFM</w:t>
            </w:r>
            <w:r w:rsidRPr="00C022CA">
              <w:rPr>
                <w:b/>
                <w:sz w:val="16"/>
                <w:szCs w:val="16"/>
                <w:lang w:val="pl-PL"/>
              </w:rPr>
              <w:t>]</w:t>
            </w:r>
          </w:p>
        </w:tc>
        <w:tc>
          <w:tcPr>
            <w:tcW w:w="865" w:type="dxa"/>
          </w:tcPr>
          <w:p w14:paraId="1AB491E0" w14:textId="77777777" w:rsidR="00E668D7" w:rsidRDefault="00E668D7" w:rsidP="00C022CA">
            <w:pPr>
              <w:jc w:val="center"/>
              <w:rPr>
                <w:b/>
                <w:sz w:val="16"/>
                <w:szCs w:val="16"/>
                <w:lang w:val="pl-PL"/>
              </w:rPr>
            </w:pPr>
            <w:r w:rsidRPr="00C022CA">
              <w:rPr>
                <w:b/>
                <w:sz w:val="16"/>
                <w:szCs w:val="16"/>
                <w:lang w:val="pl-PL"/>
              </w:rPr>
              <w:t>Statični tlak</w:t>
            </w:r>
          </w:p>
          <w:p w14:paraId="143A6115" w14:textId="77777777" w:rsidR="00E668D7" w:rsidRDefault="00E668D7" w:rsidP="00C022CA">
            <w:pPr>
              <w:jc w:val="center"/>
              <w:rPr>
                <w:b/>
                <w:sz w:val="16"/>
                <w:szCs w:val="16"/>
                <w:lang w:val="pl-PL"/>
              </w:rPr>
            </w:pPr>
            <w:r w:rsidRPr="00C022CA">
              <w:rPr>
                <w:b/>
                <w:sz w:val="16"/>
                <w:szCs w:val="16"/>
                <w:lang w:val="pl-PL"/>
              </w:rPr>
              <w:t>[</w:t>
            </w:r>
            <w:r>
              <w:rPr>
                <w:b/>
                <w:sz w:val="16"/>
                <w:szCs w:val="16"/>
                <w:lang w:val="pl-PL"/>
              </w:rPr>
              <w:t>Pa</w:t>
            </w:r>
            <w:r w:rsidRPr="00C022CA">
              <w:rPr>
                <w:b/>
                <w:sz w:val="16"/>
                <w:szCs w:val="16"/>
                <w:lang w:val="pl-PL"/>
              </w:rPr>
              <w:t>]</w:t>
            </w:r>
          </w:p>
          <w:p w14:paraId="4199158B" w14:textId="440B0A27" w:rsidR="00E668D7" w:rsidRPr="00C022CA" w:rsidRDefault="00E668D7" w:rsidP="00C022CA">
            <w:pPr>
              <w:jc w:val="center"/>
              <w:rPr>
                <w:b/>
                <w:sz w:val="16"/>
                <w:szCs w:val="16"/>
                <w:lang w:val="pl-PL"/>
              </w:rPr>
            </w:pPr>
            <w:r w:rsidRPr="00C022CA">
              <w:rPr>
                <w:b/>
                <w:sz w:val="16"/>
                <w:szCs w:val="16"/>
                <w:lang w:val="pl-PL"/>
              </w:rPr>
              <w:t>[</w:t>
            </w:r>
            <w:r>
              <w:rPr>
                <w:b/>
                <w:sz w:val="16"/>
                <w:szCs w:val="16"/>
                <w:lang w:val="pl-PL"/>
              </w:rPr>
              <w:t>InchH20</w:t>
            </w:r>
            <w:r w:rsidRPr="00C022CA">
              <w:rPr>
                <w:b/>
                <w:sz w:val="16"/>
                <w:szCs w:val="16"/>
                <w:lang w:val="pl-PL"/>
              </w:rPr>
              <w:t>]</w:t>
            </w:r>
          </w:p>
        </w:tc>
        <w:tc>
          <w:tcPr>
            <w:tcW w:w="693" w:type="dxa"/>
          </w:tcPr>
          <w:p w14:paraId="5961814B" w14:textId="77777777" w:rsidR="00E668D7" w:rsidRDefault="00E668D7" w:rsidP="00C022CA">
            <w:pPr>
              <w:jc w:val="center"/>
              <w:rPr>
                <w:b/>
                <w:sz w:val="16"/>
                <w:szCs w:val="16"/>
                <w:lang w:val="pl-PL"/>
              </w:rPr>
            </w:pPr>
            <w:r w:rsidRPr="00E668D7">
              <w:rPr>
                <w:b/>
                <w:sz w:val="16"/>
                <w:szCs w:val="16"/>
                <w:lang w:val="pl-PL"/>
              </w:rPr>
              <w:t>SPL</w:t>
            </w:r>
          </w:p>
          <w:p w14:paraId="2B94F0A6" w14:textId="5A35406A" w:rsidR="00E668D7" w:rsidRPr="00E668D7" w:rsidRDefault="00E668D7" w:rsidP="00E668D7">
            <w:pPr>
              <w:jc w:val="center"/>
              <w:rPr>
                <w:b/>
                <w:sz w:val="16"/>
                <w:szCs w:val="16"/>
                <w:lang w:val="pl-PL"/>
              </w:rPr>
            </w:pPr>
            <w:r w:rsidRPr="00E668D7">
              <w:rPr>
                <w:b/>
                <w:sz w:val="16"/>
                <w:szCs w:val="16"/>
                <w:lang w:val="pl-PL"/>
              </w:rPr>
              <w:t>[</w:t>
            </w:r>
            <w:r>
              <w:rPr>
                <w:b/>
                <w:sz w:val="16"/>
                <w:szCs w:val="16"/>
                <w:lang w:val="pl-PL"/>
              </w:rPr>
              <w:t>dB(A)</w:t>
            </w:r>
            <w:r w:rsidRPr="00E668D7">
              <w:rPr>
                <w:b/>
                <w:sz w:val="16"/>
                <w:szCs w:val="16"/>
                <w:lang w:val="pl-PL"/>
              </w:rPr>
              <w:t>]</w:t>
            </w:r>
          </w:p>
          <w:p w14:paraId="28DC3B42" w14:textId="333D2268" w:rsidR="00E668D7" w:rsidRPr="00E668D7" w:rsidRDefault="00E668D7" w:rsidP="00C022CA">
            <w:pPr>
              <w:jc w:val="center"/>
              <w:rPr>
                <w:b/>
                <w:sz w:val="16"/>
                <w:szCs w:val="16"/>
                <w:lang w:val="pl-PL"/>
              </w:rPr>
            </w:pPr>
          </w:p>
        </w:tc>
        <w:tc>
          <w:tcPr>
            <w:tcW w:w="1062" w:type="dxa"/>
          </w:tcPr>
          <w:p w14:paraId="1D18DBCF" w14:textId="77777777" w:rsidR="00E668D7" w:rsidRDefault="00E668D7" w:rsidP="00C022CA">
            <w:pPr>
              <w:jc w:val="center"/>
              <w:rPr>
                <w:b/>
                <w:sz w:val="16"/>
                <w:szCs w:val="16"/>
                <w:lang w:val="pl-PL"/>
              </w:rPr>
            </w:pPr>
            <w:r>
              <w:rPr>
                <w:b/>
                <w:sz w:val="16"/>
                <w:szCs w:val="16"/>
                <w:lang w:val="pl-PL"/>
              </w:rPr>
              <w:t>Delovna temperatura</w:t>
            </w:r>
          </w:p>
          <w:p w14:paraId="23DA0A93" w14:textId="51CC9842" w:rsidR="00E668D7" w:rsidRPr="00E668D7" w:rsidRDefault="00E668D7" w:rsidP="00E668D7">
            <w:pPr>
              <w:jc w:val="center"/>
              <w:rPr>
                <w:b/>
                <w:sz w:val="16"/>
                <w:szCs w:val="16"/>
                <w:lang w:val="pl-PL"/>
              </w:rPr>
            </w:pPr>
            <w:r w:rsidRPr="00E668D7">
              <w:rPr>
                <w:b/>
                <w:sz w:val="16"/>
                <w:szCs w:val="16"/>
                <w:lang w:val="pl-PL"/>
              </w:rPr>
              <w:t>[</w:t>
            </w:r>
            <w:r>
              <w:rPr>
                <w:b/>
                <w:sz w:val="16"/>
                <w:szCs w:val="16"/>
                <w:lang w:val="pl-PL"/>
              </w:rPr>
              <w:t>C</w:t>
            </w:r>
            <w:r w:rsidRPr="00E668D7">
              <w:rPr>
                <w:b/>
                <w:sz w:val="16"/>
                <w:szCs w:val="16"/>
                <w:lang w:val="pl-PL"/>
              </w:rPr>
              <w:t>]</w:t>
            </w:r>
          </w:p>
        </w:tc>
        <w:tc>
          <w:tcPr>
            <w:tcW w:w="880" w:type="dxa"/>
          </w:tcPr>
          <w:p w14:paraId="5DA5F2FC" w14:textId="77777777" w:rsidR="00E668D7" w:rsidRDefault="00E668D7" w:rsidP="00C022CA">
            <w:pPr>
              <w:jc w:val="center"/>
              <w:rPr>
                <w:b/>
                <w:sz w:val="16"/>
                <w:szCs w:val="16"/>
                <w:lang w:val="pl-PL"/>
              </w:rPr>
            </w:pPr>
            <w:r>
              <w:rPr>
                <w:b/>
                <w:sz w:val="16"/>
                <w:szCs w:val="16"/>
                <w:lang w:val="pl-PL"/>
              </w:rPr>
              <w:t>Življenska doba</w:t>
            </w:r>
          </w:p>
          <w:p w14:paraId="7ED47AB2" w14:textId="6161DCC7" w:rsidR="00E668D7" w:rsidRPr="00E668D7" w:rsidRDefault="00E668D7" w:rsidP="00E668D7">
            <w:pPr>
              <w:jc w:val="center"/>
              <w:rPr>
                <w:b/>
                <w:sz w:val="16"/>
                <w:szCs w:val="16"/>
                <w:lang w:val="pl-PL"/>
              </w:rPr>
            </w:pPr>
            <w:r w:rsidRPr="00E668D7">
              <w:rPr>
                <w:b/>
                <w:sz w:val="16"/>
                <w:szCs w:val="16"/>
                <w:lang w:val="pl-PL"/>
              </w:rPr>
              <w:t>[</w:t>
            </w:r>
            <w:r>
              <w:rPr>
                <w:b/>
                <w:sz w:val="16"/>
                <w:szCs w:val="16"/>
                <w:lang w:val="pl-PL"/>
              </w:rPr>
              <w:t>h</w:t>
            </w:r>
            <w:r w:rsidRPr="00E668D7">
              <w:rPr>
                <w:b/>
                <w:sz w:val="16"/>
                <w:szCs w:val="16"/>
                <w:lang w:val="pl-PL"/>
              </w:rPr>
              <w:t>]</w:t>
            </w:r>
          </w:p>
        </w:tc>
      </w:tr>
      <w:tr w:rsidR="00E668D7" w:rsidRPr="00E668D7" w14:paraId="7EE02836" w14:textId="77777777" w:rsidTr="00E668D7">
        <w:tc>
          <w:tcPr>
            <w:tcW w:w="829" w:type="dxa"/>
          </w:tcPr>
          <w:p w14:paraId="72FA84B1" w14:textId="426791CD" w:rsidR="00E668D7" w:rsidRPr="00C022CA" w:rsidRDefault="00E668D7" w:rsidP="00BF69B3">
            <w:pPr>
              <w:jc w:val="center"/>
              <w:rPr>
                <w:sz w:val="16"/>
                <w:szCs w:val="16"/>
                <w:lang w:val="pl-PL"/>
              </w:rPr>
            </w:pPr>
            <w:r w:rsidRPr="00C022CA">
              <w:rPr>
                <w:sz w:val="16"/>
                <w:szCs w:val="16"/>
                <w:lang w:val="pl-PL"/>
              </w:rPr>
              <w:t>48</w:t>
            </w:r>
          </w:p>
        </w:tc>
        <w:tc>
          <w:tcPr>
            <w:tcW w:w="903" w:type="dxa"/>
          </w:tcPr>
          <w:p w14:paraId="0FC17E41" w14:textId="263E6A00" w:rsidR="00E668D7" w:rsidRPr="00C022CA" w:rsidRDefault="00E668D7">
            <w:pPr>
              <w:rPr>
                <w:sz w:val="16"/>
                <w:szCs w:val="16"/>
                <w:lang w:val="pl-PL"/>
              </w:rPr>
            </w:pPr>
            <w:r w:rsidRPr="00C022CA">
              <w:rPr>
                <w:sz w:val="16"/>
                <w:szCs w:val="16"/>
                <w:lang w:val="pl-PL"/>
              </w:rPr>
              <w:t>36.0 do 55.2</w:t>
            </w:r>
          </w:p>
        </w:tc>
        <w:tc>
          <w:tcPr>
            <w:tcW w:w="757" w:type="dxa"/>
          </w:tcPr>
          <w:p w14:paraId="0D153226" w14:textId="52C4F00A" w:rsidR="00E668D7" w:rsidRPr="00C022CA" w:rsidRDefault="00E668D7" w:rsidP="00C022CA">
            <w:pPr>
              <w:jc w:val="center"/>
              <w:rPr>
                <w:sz w:val="16"/>
                <w:szCs w:val="16"/>
                <w:lang w:val="pl-PL"/>
              </w:rPr>
            </w:pPr>
            <w:r w:rsidRPr="00C022CA">
              <w:rPr>
                <w:sz w:val="16"/>
                <w:szCs w:val="16"/>
                <w:lang w:val="pl-PL"/>
              </w:rPr>
              <w:t>100</w:t>
            </w:r>
          </w:p>
        </w:tc>
        <w:tc>
          <w:tcPr>
            <w:tcW w:w="743" w:type="dxa"/>
          </w:tcPr>
          <w:p w14:paraId="01318791" w14:textId="6839A425" w:rsidR="00E668D7" w:rsidRPr="00C022CA" w:rsidRDefault="00E668D7" w:rsidP="00C022CA">
            <w:pPr>
              <w:jc w:val="center"/>
              <w:rPr>
                <w:sz w:val="16"/>
                <w:szCs w:val="16"/>
                <w:lang w:val="pl-PL"/>
              </w:rPr>
            </w:pPr>
            <w:r w:rsidRPr="00C022CA">
              <w:rPr>
                <w:sz w:val="16"/>
                <w:szCs w:val="16"/>
                <w:lang w:val="pl-PL"/>
              </w:rPr>
              <w:t>0.32</w:t>
            </w:r>
          </w:p>
        </w:tc>
        <w:tc>
          <w:tcPr>
            <w:tcW w:w="743" w:type="dxa"/>
          </w:tcPr>
          <w:p w14:paraId="642A7C26" w14:textId="065B0A98" w:rsidR="00E668D7" w:rsidRPr="00C022CA" w:rsidRDefault="00E668D7" w:rsidP="00C022CA">
            <w:pPr>
              <w:jc w:val="center"/>
              <w:rPr>
                <w:sz w:val="16"/>
                <w:szCs w:val="16"/>
                <w:lang w:val="pl-PL"/>
              </w:rPr>
            </w:pPr>
            <w:r w:rsidRPr="00C022CA">
              <w:rPr>
                <w:sz w:val="16"/>
                <w:szCs w:val="16"/>
                <w:lang w:val="pl-PL"/>
              </w:rPr>
              <w:t>15.4</w:t>
            </w:r>
          </w:p>
        </w:tc>
        <w:tc>
          <w:tcPr>
            <w:tcW w:w="744" w:type="dxa"/>
          </w:tcPr>
          <w:p w14:paraId="4CE999AB" w14:textId="52EEBBEA" w:rsidR="00E668D7" w:rsidRPr="00C022CA" w:rsidRDefault="00E668D7" w:rsidP="00C022CA">
            <w:pPr>
              <w:jc w:val="center"/>
              <w:rPr>
                <w:sz w:val="16"/>
                <w:szCs w:val="16"/>
                <w:lang w:val="pl-PL"/>
              </w:rPr>
            </w:pPr>
            <w:r w:rsidRPr="00C022CA">
              <w:rPr>
                <w:sz w:val="16"/>
                <w:szCs w:val="16"/>
                <w:lang w:val="pl-PL"/>
              </w:rPr>
              <w:t>3,8000 sek</w:t>
            </w:r>
          </w:p>
        </w:tc>
        <w:tc>
          <w:tcPr>
            <w:tcW w:w="853" w:type="dxa"/>
          </w:tcPr>
          <w:p w14:paraId="69AEFBB1" w14:textId="77777777" w:rsidR="00E668D7" w:rsidRDefault="00E668D7" w:rsidP="00C022CA">
            <w:pPr>
              <w:jc w:val="center"/>
              <w:rPr>
                <w:sz w:val="16"/>
                <w:szCs w:val="16"/>
                <w:lang w:val="pl-PL"/>
              </w:rPr>
            </w:pPr>
            <w:r>
              <w:rPr>
                <w:sz w:val="16"/>
                <w:szCs w:val="16"/>
                <w:lang w:val="pl-PL"/>
              </w:rPr>
              <w:t>3.83</w:t>
            </w:r>
          </w:p>
          <w:p w14:paraId="4E3C580A" w14:textId="44F808B3" w:rsidR="00E668D7" w:rsidRPr="00C022CA" w:rsidRDefault="00E668D7" w:rsidP="00C022CA">
            <w:pPr>
              <w:jc w:val="center"/>
              <w:rPr>
                <w:sz w:val="16"/>
                <w:szCs w:val="16"/>
                <w:lang w:val="pl-PL"/>
              </w:rPr>
            </w:pPr>
            <w:r>
              <w:rPr>
                <w:sz w:val="16"/>
                <w:szCs w:val="16"/>
                <w:lang w:val="pl-PL"/>
              </w:rPr>
              <w:t>135</w:t>
            </w:r>
          </w:p>
        </w:tc>
        <w:tc>
          <w:tcPr>
            <w:tcW w:w="865" w:type="dxa"/>
          </w:tcPr>
          <w:p w14:paraId="38B90E96" w14:textId="5ED88397" w:rsidR="00E668D7" w:rsidRPr="00C022CA" w:rsidRDefault="00E668D7" w:rsidP="00C022CA">
            <w:pPr>
              <w:jc w:val="center"/>
              <w:rPr>
                <w:sz w:val="16"/>
                <w:szCs w:val="16"/>
                <w:lang w:val="pl-PL"/>
              </w:rPr>
            </w:pPr>
            <w:r>
              <w:rPr>
                <w:sz w:val="16"/>
                <w:szCs w:val="16"/>
                <w:lang w:val="pl-PL"/>
              </w:rPr>
              <w:t>3901.57</w:t>
            </w:r>
          </w:p>
        </w:tc>
        <w:tc>
          <w:tcPr>
            <w:tcW w:w="693" w:type="dxa"/>
          </w:tcPr>
          <w:p w14:paraId="2E7165B0" w14:textId="47F5160C" w:rsidR="00E668D7" w:rsidRPr="00E668D7" w:rsidRDefault="00E668D7" w:rsidP="00C022CA">
            <w:pPr>
              <w:jc w:val="center"/>
              <w:rPr>
                <w:sz w:val="16"/>
                <w:szCs w:val="16"/>
                <w:lang w:val="pl-PL"/>
              </w:rPr>
            </w:pPr>
            <w:r w:rsidRPr="00E668D7">
              <w:rPr>
                <w:sz w:val="16"/>
                <w:szCs w:val="16"/>
                <w:lang w:val="pl-PL"/>
              </w:rPr>
              <w:t>59</w:t>
            </w:r>
          </w:p>
        </w:tc>
        <w:tc>
          <w:tcPr>
            <w:tcW w:w="1062" w:type="dxa"/>
          </w:tcPr>
          <w:p w14:paraId="4F56D891" w14:textId="0D684AAA" w:rsidR="00E668D7" w:rsidRPr="00E668D7" w:rsidRDefault="00E668D7" w:rsidP="00C022CA">
            <w:pPr>
              <w:jc w:val="center"/>
              <w:rPr>
                <w:sz w:val="16"/>
                <w:szCs w:val="16"/>
                <w:lang w:val="pl-PL"/>
              </w:rPr>
            </w:pPr>
            <w:r w:rsidRPr="00E668D7">
              <w:rPr>
                <w:rFonts w:cstheme="minorHAnsi"/>
                <w:sz w:val="16"/>
                <w:szCs w:val="16"/>
                <w:lang w:val="pl-PL"/>
              </w:rPr>
              <w:t>­</w:t>
            </w:r>
            <w:r w:rsidRPr="00E668D7">
              <w:rPr>
                <w:rFonts w:ascii="Calibri" w:hAnsi="Calibri" w:cs="Calibri"/>
                <w:sz w:val="16"/>
                <w:szCs w:val="16"/>
                <w:lang w:val="pl-PL"/>
              </w:rPr>
              <w:t>­</w:t>
            </w:r>
            <w:r w:rsidRPr="00E668D7">
              <w:rPr>
                <w:sz w:val="16"/>
                <w:szCs w:val="16"/>
                <w:lang w:val="pl-PL"/>
              </w:rPr>
              <w:t xml:space="preserve"> 10 do + 70</w:t>
            </w:r>
          </w:p>
        </w:tc>
        <w:tc>
          <w:tcPr>
            <w:tcW w:w="880" w:type="dxa"/>
          </w:tcPr>
          <w:p w14:paraId="51BF2564" w14:textId="77777777" w:rsidR="00E668D7" w:rsidRPr="00E668D7" w:rsidRDefault="00E668D7" w:rsidP="00C022CA">
            <w:pPr>
              <w:jc w:val="center"/>
              <w:rPr>
                <w:b/>
                <w:sz w:val="16"/>
                <w:szCs w:val="16"/>
                <w:lang w:val="pl-PL"/>
              </w:rPr>
            </w:pPr>
          </w:p>
        </w:tc>
      </w:tr>
    </w:tbl>
    <w:p w14:paraId="670BA066" w14:textId="78FAB4D3" w:rsidR="00BF69B3" w:rsidRPr="00C022CA" w:rsidRDefault="00BF69B3">
      <w:pPr>
        <w:rPr>
          <w:sz w:val="16"/>
          <w:szCs w:val="16"/>
          <w:lang w:val="pl-PL"/>
        </w:rPr>
      </w:pPr>
    </w:p>
    <w:sectPr w:rsidR="00BF69B3" w:rsidRPr="00C022CA" w:rsidSect="00341BD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19CA"/>
    <w:rsid w:val="00054EAC"/>
    <w:rsid w:val="00243278"/>
    <w:rsid w:val="00341BDF"/>
    <w:rsid w:val="00434A79"/>
    <w:rsid w:val="00550FAD"/>
    <w:rsid w:val="00A60A7B"/>
    <w:rsid w:val="00A66A0E"/>
    <w:rsid w:val="00AE09B9"/>
    <w:rsid w:val="00B419CA"/>
    <w:rsid w:val="00BF69B3"/>
    <w:rsid w:val="00C022CA"/>
    <w:rsid w:val="00DE3DE9"/>
    <w:rsid w:val="00E668D7"/>
    <w:rsid w:val="00FB0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ABDFC0"/>
  <w15:chartTrackingRefBased/>
  <w15:docId w15:val="{131A353B-26D2-4883-8838-22AFE133D7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E668D7"/>
  </w:style>
  <w:style w:type="character" w:default="1" w:styleId="Privzetapisavaodstavka">
    <w:name w:val="Default Paragraph Font"/>
    <w:uiPriority w:val="1"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table" w:styleId="Tabelamrea">
    <w:name w:val="Table Grid"/>
    <w:basedOn w:val="Navadnatabela"/>
    <w:uiPriority w:val="39"/>
    <w:rsid w:val="00BF69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10034B-C84F-48FA-BE6E-95EE773A2E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</Pages>
  <Words>122</Words>
  <Characters>700</Characters>
  <Application>Microsoft Office Word</Application>
  <DocSecurity>0</DocSecurity>
  <Lines>5</Lines>
  <Paragraphs>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Tytuł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Lukasz Bialecki</dc:creator>
  <cp:keywords/>
  <dc:description/>
  <cp:lastModifiedBy>Microsoftov račun</cp:lastModifiedBy>
  <cp:revision>3</cp:revision>
  <dcterms:created xsi:type="dcterms:W3CDTF">2021-10-06T09:25:00Z</dcterms:created>
  <dcterms:modified xsi:type="dcterms:W3CDTF">2022-07-14T06:58:00Z</dcterms:modified>
</cp:coreProperties>
</file>